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rFonts w:eastAsia="Times New Roman"/>
          <w:b/>
          <w:bCs/>
          <w:color w:val="000000"/>
          <w:sz w:val="44"/>
          <w:szCs w:val="44"/>
        </w:rPr>
      </w:pPr>
      <w:r>
        <w:rPr>
          <w:rFonts w:eastAsia="Times New Roman"/>
          <w:b/>
          <w:bCs/>
          <w:color w:val="000000"/>
          <w:sz w:val="44"/>
          <w:szCs w:val="44"/>
        </w:rPr>
        <w:t xml:space="preserve">                          </w:t>
      </w:r>
    </w:p>
    <w:p>
      <w:pPr>
        <w:spacing w:after="0" w:line="240" w:lineRule="auto"/>
        <w:jc w:val="center"/>
        <w:rPr>
          <w:rFonts w:eastAsia="Times New Roman"/>
          <w:b/>
          <w:bCs/>
          <w:color w:val="ff0000"/>
          <w:sz w:val="44"/>
          <w:szCs w:val="44"/>
        </w:rPr>
      </w:pPr>
      <w:r>
        <w:rPr>
          <w:rFonts w:eastAsia="Times New Roman"/>
          <w:b/>
          <w:bCs/>
          <w:color w:val="ff0000"/>
          <w:sz w:val="44"/>
          <w:szCs w:val="44"/>
        </w:rPr>
        <w:t>Draft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32"/>
          <w:szCs w:val="32"/>
        </w:rPr>
        <w:t>Trustee Meeting</w:t>
      </w: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Peck Memorial Library – May 16, 2023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Present: </w:t>
      </w:r>
      <w:r>
        <w:rPr>
          <w:rFonts w:eastAsia="Times New Roman"/>
          <w:color w:val="000000"/>
          <w:sz w:val="24"/>
          <w:szCs w:val="24"/>
        </w:rPr>
        <w:t xml:space="preserve">Kathy Cusick, Eileen Fitzgerald-Spiehs, Marilyn Negus, Cathy Maricle, Connie White, Mary Ann Frank – Library Director, </w:t>
      </w:r>
      <w:r/>
      <w:bookmarkStart w:id="0" w:name="_GoBack"/>
      <w:r/>
      <w:bookmarkEnd w:id="0"/>
      <w:r/>
      <w:r>
        <w:rPr>
          <w:rFonts w:eastAsia="Times New Roman"/>
          <w:b/>
          <w:color w:val="000000"/>
          <w:sz w:val="24"/>
          <w:szCs w:val="24"/>
        </w:rPr>
        <w:t>Absent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Sharon Trokanski</w:t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Call to Order:</w:t>
      </w:r>
      <w:r>
        <w:rPr>
          <w:rFonts w:eastAsia="Times New Roman"/>
          <w:color w:val="000000"/>
          <w:sz w:val="24"/>
          <w:szCs w:val="24"/>
        </w:rPr>
        <w:t xml:space="preserve"> Kathy called the meeting to order at 6:08 pm.</w:t>
      </w:r>
    </w:p>
    <w:p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Secretary’s minutes –</w:t>
      </w:r>
      <w:r>
        <w:rPr>
          <w:rFonts w:eastAsia="Times New Roman"/>
          <w:bCs/>
          <w:color w:val="000000"/>
          <w:sz w:val="24"/>
          <w:szCs w:val="24"/>
        </w:rPr>
        <w:t xml:space="preserve"> Eileen made a motion to accept the April minutes.  Marilyn seconded.  Approved.</w:t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– Marilyn made a motion that we accept the April financials.  Cathy seconded.  Approved.  </w:t>
      </w:r>
      <w:r>
        <w:rPr>
          <w:rFonts w:eastAsia="Times New Roman"/>
          <w:color w:val="000000"/>
          <w:sz w:val="24"/>
          <w:szCs w:val="24"/>
        </w:rPr>
      </w:r>
    </w:p>
    <w:p>
      <w:pPr>
        <w:pStyle w:val="para5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Bills – </w:t>
      </w:r>
      <w:r>
        <w:rPr>
          <w:sz w:val="24"/>
          <w:szCs w:val="24"/>
        </w:rPr>
        <w:t xml:space="preserve">Cathymade a motion that we pay the bills as listed. Marilyn senconde.  Carried.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Old business:</w:t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Gutters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Connie is going to call Mike Walker about the gutters.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Lighting in front of the library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Connie is going to have Jefferson look into it.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Evening on the Green - Connie scheduled Melanie and the Boys for June 30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on the Green.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Connie is going to be calling some friends to see who can help.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Bulk Buy Computers - Mary turned in the order form for twoblic use computers and one staff computer.  The Friends of Peck Memorial will be paying for the staff computer.</w:t>
      </w:r>
    </w:p>
    <w:p>
      <w:r/>
    </w:p>
    <w:p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New Business:   </w:t>
      </w:r>
      <w:r/>
    </w:p>
    <w:p>
      <w:pPr>
        <w:pStyle w:val="para1"/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Threshhold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Connie is calling Mike Niggli to look into the threshhold on the front office.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Hot water heater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Connie is going to have Jefferson look into it.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Main air conditoner - Mary mentioned that the frame of the window is loose where we put the air conditioner in.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Connie is going to have Jefferson look into it.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White substance on the front and side of the building.  It was suggested that we use bleach solution and a brush to get rid of it.</w:t>
      </w:r>
    </w:p>
    <w:p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Library Director’s Report – </w:t>
      </w:r>
      <w:r>
        <w:rPr>
          <w:rFonts w:eastAsia="Times New Roman"/>
          <w:bCs/>
          <w:color w:val="000000"/>
          <w:sz w:val="24"/>
          <w:szCs w:val="24"/>
        </w:rPr>
        <w:t>given.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made by Cathy at 7:28pm.  Seconded by Marilyn.  Carried.</w:t>
      </w:r>
    </w:p>
    <w:p>
      <w:pPr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Next meeting:  June 20</w:t>
      </w:r>
      <w:r>
        <w:rPr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at 6:00 pm.</w:t>
      </w:r>
      <w:r>
        <w:rPr>
          <w:sz w:val="24"/>
          <w:szCs w:val="24"/>
        </w:rPr>
      </w: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Respectfully submitted, Mary Frank, Library Director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Numbered list 2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Numbered list 6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bered list 12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Numbered list 13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9"/>
      <w:tmLastPosIdx w:val="160"/>
    </w:tmLastPosCaret>
    <w:tmLastPosAnchor>
      <w:tmLastPosPgfIdx w:val="19"/>
      <w:tmLastPosIdx w:val="113"/>
    </w:tmLastPosAnchor>
    <w:tmLastPosTblRect w:left="0" w:top="0" w:right="0" w:bottom="0"/>
  </w:tmLastPos>
  <w:tmAppRevision w:date="1684856615" w:val="1064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Comment Text Char"/>
    <w:basedOn w:val="char0"/>
    <w:rPr>
      <w:sz w:val="20"/>
      <w:szCs w:val="20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Comment Text Char"/>
    <w:basedOn w:val="char0"/>
    <w:rPr>
      <w:sz w:val="20"/>
      <w:szCs w:val="20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/>
  <cp:revision>3</cp:revision>
  <cp:lastPrinted>2023-04-19T19:33:00Z</cp:lastPrinted>
  <dcterms:created xsi:type="dcterms:W3CDTF">2023-04-21T18:32:00Z</dcterms:created>
  <dcterms:modified xsi:type="dcterms:W3CDTF">2023-05-23T15:43:35Z</dcterms:modified>
</cp:coreProperties>
</file>